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76" w:rsidRPr="00E94DDC" w:rsidRDefault="005F3176" w:rsidP="005F31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4DDC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5F3176" w:rsidRPr="00E94DDC" w:rsidRDefault="005F3176" w:rsidP="005F31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4DDC">
        <w:rPr>
          <w:rFonts w:ascii="Times New Roman" w:eastAsia="Calibri" w:hAnsi="Times New Roman" w:cs="Times New Roman"/>
          <w:b/>
          <w:sz w:val="28"/>
          <w:szCs w:val="28"/>
        </w:rPr>
        <w:t>ЕСИПОВСКОГО СЕЛЬСКОГО ПОСЕЛЕНИЯ</w:t>
      </w:r>
    </w:p>
    <w:p w:rsidR="005F3176" w:rsidRPr="00E94DDC" w:rsidRDefault="005F3176" w:rsidP="005F31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4DDC">
        <w:rPr>
          <w:rFonts w:ascii="Times New Roman" w:eastAsia="Calibri" w:hAnsi="Times New Roman" w:cs="Times New Roman"/>
          <w:b/>
          <w:sz w:val="28"/>
          <w:szCs w:val="28"/>
        </w:rPr>
        <w:t>ТЕРНОВСКОГО МУНИЦИПАЛЬНОГО РАЙОНА</w:t>
      </w:r>
    </w:p>
    <w:p w:rsidR="005F3176" w:rsidRPr="00E94DDC" w:rsidRDefault="005F3176" w:rsidP="005F31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4DDC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5F3176" w:rsidRPr="00E94DDC" w:rsidRDefault="005F3176" w:rsidP="005F31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176" w:rsidRPr="00E94DDC" w:rsidRDefault="005F3176" w:rsidP="005F31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4DD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F3176" w:rsidRPr="00E94DDC" w:rsidRDefault="005F3176" w:rsidP="005F31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176" w:rsidRPr="00E94DDC" w:rsidRDefault="005F3176" w:rsidP="005F31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94DDC">
        <w:rPr>
          <w:rFonts w:ascii="Times New Roman" w:eastAsia="Calibri" w:hAnsi="Times New Roman" w:cs="Times New Roman"/>
          <w:b/>
          <w:sz w:val="28"/>
          <w:szCs w:val="28"/>
        </w:rPr>
        <w:t>от  «</w:t>
      </w: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Pr="00E94DD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июня </w:t>
      </w:r>
      <w:r w:rsidRPr="00E94DDC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94DDC">
        <w:rPr>
          <w:rFonts w:ascii="Times New Roman" w:eastAsia="Calibri" w:hAnsi="Times New Roman" w:cs="Times New Roman"/>
          <w:b/>
          <w:sz w:val="28"/>
          <w:szCs w:val="28"/>
        </w:rPr>
        <w:t>года                                                                           №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</w:p>
    <w:p w:rsidR="005F3176" w:rsidRDefault="005F3176" w:rsidP="005F31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94DDC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Start"/>
      <w:r w:rsidRPr="00E94DDC">
        <w:rPr>
          <w:rFonts w:ascii="Times New Roman" w:eastAsia="Calibri" w:hAnsi="Times New Roman" w:cs="Times New Roman"/>
          <w:b/>
          <w:sz w:val="28"/>
          <w:szCs w:val="28"/>
        </w:rPr>
        <w:t>.Е</w:t>
      </w:r>
      <w:proofErr w:type="gramEnd"/>
      <w:r w:rsidRPr="00E94DDC">
        <w:rPr>
          <w:rFonts w:ascii="Times New Roman" w:eastAsia="Calibri" w:hAnsi="Times New Roman" w:cs="Times New Roman"/>
          <w:b/>
          <w:sz w:val="28"/>
          <w:szCs w:val="28"/>
        </w:rPr>
        <w:t>сипово</w:t>
      </w:r>
      <w:proofErr w:type="spellEnd"/>
    </w:p>
    <w:p w:rsidR="005F3176" w:rsidRPr="00E94DDC" w:rsidRDefault="005F3176" w:rsidP="005F31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176" w:rsidRPr="005F3176" w:rsidRDefault="005F3176" w:rsidP="005F317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F317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Порядка личного приема граждан </w:t>
      </w:r>
    </w:p>
    <w:p w:rsidR="005F3176" w:rsidRDefault="005F3176" w:rsidP="005F3176">
      <w:pP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F317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 администрации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</w:t>
      </w:r>
    </w:p>
    <w:p w:rsidR="005F3176" w:rsidRPr="005F3176" w:rsidRDefault="005F3176" w:rsidP="005F3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1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02.05.2006 № 59-ФЗ «О порядке рассмотрения обращений граждан Российской Федерации», руководствуясь 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F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муниципального района Воронежской области,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F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F3176" w:rsidRPr="005F3176" w:rsidRDefault="005F3176" w:rsidP="005F3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прилагаемый Порядок личного приема граждан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F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муниципального района Воронежской области.</w:t>
      </w:r>
    </w:p>
    <w:p w:rsidR="005F3176" w:rsidRPr="005F3176" w:rsidRDefault="005F3176" w:rsidP="005F3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6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постановление подлежит опубликованию в периодическом печатном издании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муниципальных правовых актов</w:t>
      </w:r>
      <w:r w:rsidRPr="005F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размещению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F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муниципального района Воронежской области в сети «Интернет».</w:t>
      </w:r>
    </w:p>
    <w:p w:rsidR="005F3176" w:rsidRDefault="005F3176" w:rsidP="005F3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5F3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F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F3176" w:rsidRDefault="005F3176" w:rsidP="005F3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76" w:rsidRPr="005F3176" w:rsidRDefault="005F3176" w:rsidP="005F3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5F3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</w:t>
      </w:r>
      <w:proofErr w:type="spellEnd"/>
    </w:p>
    <w:p w:rsidR="005F3176" w:rsidRPr="005F3176" w:rsidRDefault="005F3176" w:rsidP="005F3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5F3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Т.И.Лустина</w:t>
      </w:r>
      <w:proofErr w:type="spellEnd"/>
    </w:p>
    <w:p w:rsidR="005F3176" w:rsidRPr="005F3176" w:rsidRDefault="005F3176" w:rsidP="005F3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76" w:rsidRDefault="005F3176" w:rsidP="005F3176">
      <w:pP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F3176" w:rsidRDefault="005F3176" w:rsidP="005F3176">
      <w:pP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F3176" w:rsidRDefault="005F3176" w:rsidP="005F3176">
      <w:pP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F3176" w:rsidRDefault="005F3176" w:rsidP="005F3176">
      <w:pP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F3176" w:rsidRDefault="005F3176" w:rsidP="005F3176">
      <w:pP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F3176" w:rsidRDefault="005F3176" w:rsidP="005F3176">
      <w:pP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</w:t>
      </w:r>
    </w:p>
    <w:p w:rsidR="005F3176" w:rsidRDefault="005F3176" w:rsidP="005F317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администрации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Терновского муниципального района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Воронежской области 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личного приема граждан в администрации муниципального образования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Терновского муниципального района (далее - администрация), закрепленного за ним законодательством Российской Федерации.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2.Личный прием граждан осуществляется в здании администрации по адресу: 3971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0, Воронежская область, Терновский район,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сипово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Юбилейная</w:t>
      </w: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</w:t>
      </w: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предварительной записи по установленному графику.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3.Личный прием граждан в администрации проводится главой сельского поселения, </w:t>
      </w:r>
      <w:proofErr w:type="gramStart"/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</w:t>
      </w:r>
      <w:proofErr w:type="gramEnd"/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утвержденного графика приема граждан. 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 https://</w:t>
      </w:r>
      <w:r w:rsidR="000C3665" w:rsidRPr="000C3665">
        <w:t xml:space="preserve"> </w:t>
      </w:r>
      <w:r w:rsidR="000C3665" w:rsidRPr="000C3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esipovskoe-r36.gosuslugi.ru</w:t>
      </w:r>
    </w:p>
    <w:p w:rsidR="005F3176" w:rsidRPr="005F3176" w:rsidRDefault="005F3176" w:rsidP="005F317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5.Организацию ведения личного приема граждан в администрации осуществляет ответственное лицо, назначенное распоряжением главы сельского поселения (далее - ответственное лицо), которое:</w:t>
      </w:r>
    </w:p>
    <w:p w:rsidR="005F3176" w:rsidRPr="005F3176" w:rsidRDefault="005F3176" w:rsidP="005F317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ведет предварительную запись граждан на личный прием в администрацию;</w:t>
      </w:r>
    </w:p>
    <w:p w:rsidR="005F3176" w:rsidRPr="005F3176" w:rsidRDefault="005F3176" w:rsidP="005F317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 день поступления обращения гражданина о записи на личный прием фиксирует данное обращение в журнале личного приема граждан по форме согласно Приложению 3 к настоящему Порядку, формирует карточку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5F3176" w:rsidRPr="005F3176" w:rsidRDefault="005F3176" w:rsidP="005F317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сельского поселения, который принимает решение о дате и времени проведения им личного приема в соответствии с пунктом 3 настоящего Порядка или поручает проведение личного приема заместителю главы администрации, или иным должностным лицам, уполномоченным на</w:t>
      </w:r>
      <w:proofErr w:type="gramEnd"/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проведение личного приема граждан;</w:t>
      </w:r>
    </w:p>
    <w:p w:rsidR="005F3176" w:rsidRPr="005F3176" w:rsidRDefault="005F3176" w:rsidP="005F317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в случае поручения главой сельского поселения проведения личного приема гражданина уполномоченному лицу согласовывает с данным лицом дату и время проведения им личного приема в соответствии с 3 настоящего Порядка;</w:t>
      </w:r>
    </w:p>
    <w:p w:rsidR="005F3176" w:rsidRPr="005F3176" w:rsidRDefault="005F3176" w:rsidP="005F317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5F3176" w:rsidRPr="005F3176" w:rsidRDefault="005F3176" w:rsidP="005F317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осуществляет систематизацию и учет документов, образующихся при проведении личного приема граждан в администрации.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Обращение граждан о записи на личный прием осуществляется посредством: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направления на электронный почтовый адрес администрации </w:t>
      </w:r>
      <w:proofErr w:type="spellStart"/>
      <w:r w:rsidR="000C366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esipov</w:t>
      </w:r>
      <w:proofErr w:type="spellEnd"/>
      <w:r w:rsidR="000C3665" w:rsidRPr="000C3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ternov@govvrn.ru;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телефонной связи, по номеру телефона 8(47347)</w:t>
      </w:r>
      <w:r w:rsidR="000C3665" w:rsidRPr="000C3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</w:t>
      </w:r>
      <w:r w:rsidR="000C3665" w:rsidRPr="000C3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0C3665" w:rsidRPr="000C3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89</w:t>
      </w: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личного посещения администрации.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записи на личный прием гражданами предоставляется следующая информация: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фамилия, имя, отчество лица, обратившегося в орган местного самоуправления в целях личного приема; 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суть обращения в администрацию; - контактные данные гражданина.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Запись на личный прием граждан в администрации осуществляется не позднее, чем за 1 (один) день до даты очередного приема. 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</w:t>
      </w: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устного обращения заносится в карточку личного приема гражданина. В случае</w:t>
      </w:r>
      <w:proofErr w:type="gramStart"/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Письменное обращение, принятое в ходе личного приема, подлежит регистрации и рассмотрению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</w:t>
      </w:r>
      <w:proofErr w:type="gramStart"/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гражданина. В случае если на решение вопроса, указанного в карточке, необходимо выполнение каких-либо мероприятий, то в карточке приема граждан главой администрации ставится дата, до которого должна быть проведена работа по рассмотрению обращения. Ответственный исполнитель по итогу работы с карточкой приема граждан заполняет разделы «Результат рассмотрения обращения», «Когда и кем дан ответ (отметка об исполнении)», и передает ее инспектору администрации района. 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</w:t>
      </w:r>
      <w:proofErr w:type="gramStart"/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в рамках рассмотрения обращения гражданина были собраны материалы и документы, то данные документы также прикрепляются к карточке, после чего карточка приема граждан передается на визирование и снятие с контроля главе администрации района.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</w:t>
      </w: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</w:t>
      </w: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Порядку, утвержденному</w:t>
      </w:r>
    </w:p>
    <w:p w:rsidR="005F3176" w:rsidRDefault="005F3176" w:rsidP="005F317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B9100F" w:rsidRPr="005F3176" w:rsidRDefault="00B9100F" w:rsidP="005F317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C3665" w:rsidRPr="00B9100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C3665" w:rsidRPr="00B910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0C3665" w:rsidRPr="00B9100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176" w:rsidRPr="005F3176" w:rsidRDefault="005F3176" w:rsidP="000C36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5F3176" w:rsidRPr="005F3176" w:rsidRDefault="005F3176" w:rsidP="000C36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 20__ г.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________________________________________________________________,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 (при наличии)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</w:t>
      </w:r>
      <w:proofErr w:type="gramStart"/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_____________________________________________________________________________________________________________________________________ ,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 № _____ выдан ____________, ______________________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выдачи)</w:t>
      </w: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(кем </w:t>
      </w:r>
      <w:proofErr w:type="gramStart"/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 даю согласие 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______________________________________________________________,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или </w:t>
      </w:r>
      <w:proofErr w:type="spellStart"/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оператора, получающего согласие субъекта персональных данных)</w:t>
      </w:r>
    </w:p>
    <w:p w:rsidR="005F3176" w:rsidRPr="005F3176" w:rsidRDefault="005F3176" w:rsidP="00B910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администрации</w:t>
      </w:r>
      <w:r w:rsidR="00B9100F" w:rsidRPr="00B9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9100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="00B9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bookmarkStart w:id="0" w:name="_GoBack"/>
      <w:bookmarkEnd w:id="0"/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Терновского муниципального района Воронежской области, на _________________________________________.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(срок, в течение которого действует согласие)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_____________________________________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(фамилия, имя, отчество (при наличии) </w:t>
      </w:r>
      <w:proofErr w:type="gramEnd"/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 к Порядку, утвержденному</w:t>
      </w:r>
    </w:p>
    <w:p w:rsidR="005F3176" w:rsidRDefault="005F3176" w:rsidP="005F317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B9100F" w:rsidRPr="005F3176" w:rsidRDefault="00B9100F" w:rsidP="00B9100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C3665" w:rsidRPr="00B9100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C3665" w:rsidRPr="00B910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</w:t>
      </w:r>
      <w:r w:rsidR="000C3665" w:rsidRPr="00B9100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176" w:rsidRPr="005F3176" w:rsidRDefault="005F3176" w:rsidP="000C36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</w:t>
      </w:r>
    </w:p>
    <w:p w:rsidR="005F3176" w:rsidRPr="00B9100F" w:rsidRDefault="005F3176" w:rsidP="000C36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приема граждан в администрации</w:t>
      </w:r>
    </w:p>
    <w:p w:rsidR="000C3665" w:rsidRPr="005F3176" w:rsidRDefault="000C3665" w:rsidP="000C36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F3176" w:rsidRDefault="005F3176" w:rsidP="000C36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 Воронежской области</w:t>
      </w:r>
    </w:p>
    <w:p w:rsidR="000C3665" w:rsidRPr="005F3176" w:rsidRDefault="000C3665" w:rsidP="000C36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176" w:rsidRPr="005F3176" w:rsidRDefault="005F3176" w:rsidP="005F3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«____» _______20__г.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0"/>
        <w:gridCol w:w="1951"/>
        <w:gridCol w:w="223"/>
        <w:gridCol w:w="665"/>
        <w:gridCol w:w="332"/>
        <w:gridCol w:w="5400"/>
      </w:tblGrid>
      <w:tr w:rsidR="005F3176" w:rsidRPr="005F3176" w:rsidTr="00576CC0">
        <w:tc>
          <w:tcPr>
            <w:tcW w:w="4231" w:type="dxa"/>
            <w:gridSpan w:val="5"/>
            <w:hideMark/>
          </w:tcPr>
          <w:p w:rsidR="005F3176" w:rsidRPr="005F3176" w:rsidRDefault="005F317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="000C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F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аявителя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176" w:rsidRPr="005F3176" w:rsidTr="00576CC0">
        <w:tc>
          <w:tcPr>
            <w:tcW w:w="2988" w:type="dxa"/>
            <w:gridSpan w:val="2"/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176" w:rsidRPr="005F3176" w:rsidRDefault="000C3665" w:rsidP="000C3665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F3176" w:rsidRPr="005F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заявителя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176" w:rsidRPr="005F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67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3176" w:rsidRPr="005F3176" w:rsidTr="00576CC0">
        <w:tc>
          <w:tcPr>
            <w:tcW w:w="1000" w:type="dxa"/>
            <w:hideMark/>
          </w:tcPr>
          <w:p w:rsidR="000C3665" w:rsidRDefault="000C3665" w:rsidP="000C36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176" w:rsidRPr="005F3176" w:rsidRDefault="000C3665" w:rsidP="000C3665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176" w:rsidRPr="005F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</w:p>
        </w:tc>
        <w:tc>
          <w:tcPr>
            <w:tcW w:w="8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176" w:rsidRPr="005F3176" w:rsidTr="00576CC0">
        <w:tc>
          <w:tcPr>
            <w:tcW w:w="3893" w:type="dxa"/>
            <w:gridSpan w:val="4"/>
            <w:hideMark/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обращения</w:t>
            </w:r>
          </w:p>
        </w:tc>
        <w:tc>
          <w:tcPr>
            <w:tcW w:w="5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176" w:rsidRPr="005F3176" w:rsidTr="00576CC0">
        <w:tc>
          <w:tcPr>
            <w:tcW w:w="42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176" w:rsidRPr="005F3176" w:rsidTr="00576CC0"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176" w:rsidRPr="005F3176" w:rsidTr="00576CC0"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176" w:rsidRPr="005F3176" w:rsidTr="00576CC0"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176" w:rsidRPr="005F3176" w:rsidTr="00576CC0"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176" w:rsidRPr="005F3176" w:rsidTr="00576CC0"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176" w:rsidRPr="005F3176" w:rsidTr="00576CC0">
        <w:tc>
          <w:tcPr>
            <w:tcW w:w="32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ведущего прием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3176" w:rsidRPr="005F3176" w:rsidRDefault="005F3176" w:rsidP="005F3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45"/>
        <w:gridCol w:w="502"/>
        <w:gridCol w:w="827"/>
        <w:gridCol w:w="584"/>
        <w:gridCol w:w="4813"/>
      </w:tblGrid>
      <w:tr w:rsidR="005F3176" w:rsidRPr="005F3176" w:rsidTr="00576CC0">
        <w:tc>
          <w:tcPr>
            <w:tcW w:w="3386" w:type="dxa"/>
            <w:gridSpan w:val="2"/>
            <w:hideMark/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и что поручено, дата</w:t>
            </w:r>
          </w:p>
        </w:tc>
        <w:tc>
          <w:tcPr>
            <w:tcW w:w="6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176" w:rsidRPr="005F3176" w:rsidTr="00576CC0">
        <w:tc>
          <w:tcPr>
            <w:tcW w:w="48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176" w:rsidRPr="005F3176" w:rsidTr="00576CC0"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176" w:rsidRPr="005F3176" w:rsidTr="00576CC0"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176" w:rsidRPr="005F3176" w:rsidTr="00576CC0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176" w:rsidRPr="005F3176" w:rsidTr="00576CC0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176" w:rsidRPr="005F3176" w:rsidTr="00576CC0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обращения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176" w:rsidRPr="005F3176" w:rsidTr="00576CC0">
        <w:tc>
          <w:tcPr>
            <w:tcW w:w="48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176" w:rsidRPr="005F3176" w:rsidTr="00576CC0"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176" w:rsidRPr="005F3176" w:rsidTr="00576CC0"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176" w:rsidRPr="005F3176" w:rsidTr="00576CC0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176" w:rsidRPr="005F3176" w:rsidTr="00576CC0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176" w:rsidRPr="005F3176" w:rsidTr="00576CC0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176" w:rsidRPr="005F3176" w:rsidTr="00576CC0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176" w:rsidRPr="005F3176" w:rsidTr="00576CC0">
        <w:tc>
          <w:tcPr>
            <w:tcW w:w="2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и кем дан ответ (отметка об исполнении)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176" w:rsidRPr="005F3176" w:rsidTr="00576CC0">
        <w:tc>
          <w:tcPr>
            <w:tcW w:w="48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176" w:rsidRPr="005F3176" w:rsidTr="00576CC0"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3176" w:rsidRPr="005F3176" w:rsidRDefault="005F3176" w:rsidP="005F3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176" w:rsidRPr="005F3176" w:rsidRDefault="005F3176" w:rsidP="005F3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Calibri" w:hAnsi="Times New Roman" w:cs="Times New Roman"/>
          <w:sz w:val="24"/>
          <w:szCs w:val="24"/>
          <w:lang w:eastAsia="ru-RU"/>
        </w:rPr>
        <w:t>Отметка о согласии гражданина на получение устного ответа по существу поставленных в обращении вопросов. Письменный ответ не требуется (</w:t>
      </w: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в письменном ответе отсутствует). </w:t>
      </w:r>
    </w:p>
    <w:p w:rsidR="005F3176" w:rsidRPr="005F3176" w:rsidRDefault="005F3176" w:rsidP="005F3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6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5F3176" w:rsidRPr="005F3176" w:rsidTr="00576CC0">
        <w:tc>
          <w:tcPr>
            <w:tcW w:w="2326" w:type="dxa"/>
            <w:vAlign w:val="bottom"/>
            <w:hideMark/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Align w:val="bottom"/>
            <w:hideMark/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bottom"/>
            <w:hideMark/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Align w:val="bottom"/>
            <w:hideMark/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F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3176" w:rsidRPr="005F3176" w:rsidTr="00576CC0">
        <w:tc>
          <w:tcPr>
            <w:tcW w:w="2326" w:type="dxa"/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(подпись)</w:t>
            </w:r>
          </w:p>
        </w:tc>
        <w:tc>
          <w:tcPr>
            <w:tcW w:w="142" w:type="dxa"/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(расшифровка подписи)</w:t>
            </w:r>
          </w:p>
        </w:tc>
        <w:tc>
          <w:tcPr>
            <w:tcW w:w="454" w:type="dxa"/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5F3176" w:rsidRPr="005F3176" w:rsidRDefault="005F3176" w:rsidP="005F31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3176" w:rsidRPr="005F3176" w:rsidRDefault="005F3176" w:rsidP="005F3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был дан письменный ответ на обращение, то </w:t>
      </w:r>
      <w:proofErr w:type="gramStart"/>
      <w:r w:rsidRPr="005F3176">
        <w:rPr>
          <w:rFonts w:ascii="Times New Roman" w:eastAsia="Calibri" w:hAnsi="Times New Roman" w:cs="Times New Roman"/>
          <w:sz w:val="24"/>
          <w:szCs w:val="24"/>
          <w:lang w:eastAsia="ru-RU"/>
        </w:rPr>
        <w:t>указывается дата направления письменного ответа и прикладывается</w:t>
      </w:r>
      <w:proofErr w:type="gramEnd"/>
      <w:r w:rsidRPr="005F31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документ, подтверждающий направление ответа, а также сам ответ на обращение.</w:t>
      </w:r>
    </w:p>
    <w:p w:rsidR="005F3176" w:rsidRPr="005F3176" w:rsidRDefault="005F3176" w:rsidP="005F3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3176" w:rsidRPr="005F3176" w:rsidRDefault="005F3176" w:rsidP="005F31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Calibri" w:hAnsi="Times New Roman" w:cs="Times New Roman"/>
          <w:sz w:val="24"/>
          <w:szCs w:val="24"/>
          <w:lang w:eastAsia="ru-RU"/>
        </w:rPr>
        <w:t>Снято с контроля: 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5F3176" w:rsidRPr="005F3176" w:rsidTr="00576CC0">
        <w:tc>
          <w:tcPr>
            <w:tcW w:w="99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3176" w:rsidRPr="005F3176" w:rsidRDefault="005F3176" w:rsidP="005F3176">
            <w:pPr>
              <w:tabs>
                <w:tab w:val="left" w:pos="627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 к Порядку, утвержденному</w:t>
      </w:r>
    </w:p>
    <w:p w:rsidR="005F3176" w:rsidRDefault="005F3176" w:rsidP="005F317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B9100F" w:rsidRPr="005F3176" w:rsidRDefault="00B9100F" w:rsidP="00B9100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0F" w:rsidRDefault="005F3176" w:rsidP="00B910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личного приема граждан в администрации</w:t>
      </w:r>
    </w:p>
    <w:p w:rsidR="00B9100F" w:rsidRDefault="005F3176" w:rsidP="00B910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3176" w:rsidRPr="005F3176" w:rsidRDefault="005F3176" w:rsidP="00B910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 Воронежской области</w:t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094"/>
        <w:gridCol w:w="1631"/>
        <w:gridCol w:w="1630"/>
        <w:gridCol w:w="1275"/>
        <w:gridCol w:w="1491"/>
        <w:gridCol w:w="2127"/>
      </w:tblGrid>
      <w:tr w:rsidR="005F3176" w:rsidRPr="005F3176" w:rsidTr="00576C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адрес гражданина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визита (краткое содержание вопроса)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убытия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(примечание)</w:t>
            </w:r>
          </w:p>
        </w:tc>
      </w:tr>
      <w:tr w:rsidR="005F3176" w:rsidRPr="005F3176" w:rsidTr="00576C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176" w:rsidRPr="005F3176" w:rsidTr="00576C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176" w:rsidRPr="005F3176" w:rsidTr="00576C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176" w:rsidRPr="005F3176" w:rsidTr="00576C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76" w:rsidRPr="005F3176" w:rsidRDefault="005F3176" w:rsidP="005F31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1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F3176" w:rsidRPr="005F3176" w:rsidRDefault="005F3176" w:rsidP="005F3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176" w:rsidRPr="005F3176" w:rsidRDefault="005F3176" w:rsidP="005F3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176" w:rsidRPr="005F3176" w:rsidRDefault="005F3176" w:rsidP="005F3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176" w:rsidRPr="005F3176" w:rsidRDefault="005F3176" w:rsidP="005F3176">
      <w:pP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5F3176" w:rsidRPr="005F3176" w:rsidRDefault="005F3176" w:rsidP="005F3176">
      <w:pP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5F3176" w:rsidRPr="005F3176" w:rsidRDefault="005F3176" w:rsidP="005F3176">
      <w:pP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5F3176" w:rsidRPr="005F3176" w:rsidRDefault="005F3176" w:rsidP="005F3176">
      <w:pP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5F3176" w:rsidRPr="005F3176" w:rsidRDefault="005F3176" w:rsidP="005F3176">
      <w:pP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5F3176" w:rsidRPr="005F3176" w:rsidRDefault="005F3176" w:rsidP="005F3176">
      <w:pP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5F3176" w:rsidRPr="005F3176" w:rsidRDefault="005F3176" w:rsidP="005F3176">
      <w:pP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5F3176" w:rsidRPr="005F3176" w:rsidRDefault="005F3176" w:rsidP="005F3176">
      <w:pP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sectPr w:rsidR="005F3176" w:rsidRPr="005F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31"/>
    <w:rsid w:val="000C3665"/>
    <w:rsid w:val="005F3176"/>
    <w:rsid w:val="00777A58"/>
    <w:rsid w:val="00B9100F"/>
    <w:rsid w:val="00D0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5</cp:revision>
  <dcterms:created xsi:type="dcterms:W3CDTF">2024-06-17T11:18:00Z</dcterms:created>
  <dcterms:modified xsi:type="dcterms:W3CDTF">2024-06-17T11:55:00Z</dcterms:modified>
</cp:coreProperties>
</file>